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44038" w14:textId="77777777" w:rsidR="00DD6515" w:rsidRDefault="00DD6515" w:rsidP="00DD6515">
      <w:bookmarkStart w:id="0" w:name="_Hlk23615915"/>
      <w:bookmarkStart w:id="1" w:name="_Hlk24729154"/>
    </w:p>
    <w:p w14:paraId="2210786A" w14:textId="77777777" w:rsidR="00DD6515" w:rsidRDefault="00DD6515" w:rsidP="00DD6515">
      <w:pPr>
        <w:pStyle w:val="ListParagraph"/>
        <w:ind w:left="630"/>
        <w:rPr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40F98FAA" wp14:editId="41093B95">
            <wp:extent cx="6381750" cy="7687956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977" t="14274" r="25231" b="6250"/>
                    <a:stretch/>
                  </pic:blipFill>
                  <pic:spPr bwMode="auto">
                    <a:xfrm>
                      <a:off x="0" y="0"/>
                      <a:ext cx="6383164" cy="76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C6224" w14:textId="77777777" w:rsidR="00DD6515" w:rsidRDefault="00DD6515" w:rsidP="00DD6515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  <w:bookmarkStart w:id="2" w:name="_Hlk24779520"/>
      <w:r>
        <w:rPr>
          <w:noProof/>
        </w:rPr>
        <w:lastRenderedPageBreak/>
        <w:drawing>
          <wp:inline distT="0" distB="0" distL="0" distR="0" wp14:anchorId="1A3FA044" wp14:editId="60D0ED74">
            <wp:extent cx="6643968" cy="8067675"/>
            <wp:effectExtent l="0" t="0" r="508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977" t="12731" r="25579" b="8565"/>
                    <a:stretch/>
                  </pic:blipFill>
                  <pic:spPr bwMode="auto">
                    <a:xfrm>
                      <a:off x="0" y="0"/>
                      <a:ext cx="6665707" cy="809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E505F" w14:textId="77777777" w:rsidR="000A387F" w:rsidRPr="000B5552" w:rsidRDefault="000A387F" w:rsidP="000A387F">
      <w:pPr>
        <w:pStyle w:val="ListParagraph"/>
        <w:numPr>
          <w:ilvl w:val="0"/>
          <w:numId w:val="1"/>
        </w:numPr>
        <w:rPr>
          <w:b/>
          <w:color w:val="C00000"/>
          <w:sz w:val="40"/>
          <w:szCs w:val="40"/>
        </w:rPr>
      </w:pPr>
      <w:r w:rsidRPr="000B5552">
        <w:rPr>
          <w:b/>
          <w:color w:val="C00000"/>
          <w:sz w:val="40"/>
          <w:szCs w:val="40"/>
        </w:rPr>
        <w:lastRenderedPageBreak/>
        <w:t>Weather</w:t>
      </w:r>
    </w:p>
    <w:p w14:paraId="7A8E14E4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</w:rPr>
      </w:pPr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¿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Qué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 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tiempo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 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hace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? </w:t>
      </w:r>
      <w:r>
        <w:rPr>
          <w:rFonts w:ascii="NewCenturySchlbk-Roman" w:hAnsi="NewCenturySchlbk-Roman" w:cs="NewCenturySchlbk-Roman"/>
          <w:color w:val="000000"/>
          <w:sz w:val="21"/>
          <w:szCs w:val="21"/>
        </w:rPr>
        <w:t>What’s the weather like?</w:t>
      </w:r>
    </w:p>
    <w:p w14:paraId="37C45A80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Hace calor.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It’s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 xml:space="preserve">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hot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.</w:t>
      </w:r>
    </w:p>
    <w:p w14:paraId="02D0BB18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Hace frío. </w:t>
      </w:r>
      <w:r>
        <w:rPr>
          <w:rFonts w:ascii="NewCenturySchlbk-Roman" w:hAnsi="NewCenturySchlbk-Roman" w:cs="NewCenturySchlbk-Roman"/>
          <w:color w:val="000000"/>
          <w:sz w:val="21"/>
          <w:szCs w:val="21"/>
        </w:rPr>
        <w:t>It’s cold.</w:t>
      </w:r>
    </w:p>
    <w:p w14:paraId="1CA62BFD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</w:rPr>
      </w:pP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Hace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 sol. </w:t>
      </w:r>
      <w:r>
        <w:rPr>
          <w:rFonts w:ascii="NewCenturySchlbk-Roman" w:hAnsi="NewCenturySchlbk-Roman" w:cs="NewCenturySchlbk-Roman"/>
          <w:color w:val="000000"/>
          <w:sz w:val="21"/>
          <w:szCs w:val="21"/>
        </w:rPr>
        <w:t>It’s sunny.</w:t>
      </w:r>
    </w:p>
    <w:p w14:paraId="2DF23918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Hace viento.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It’s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 xml:space="preserve">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windy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.</w:t>
      </w:r>
    </w:p>
    <w:p w14:paraId="40851055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Llueve. </w:t>
      </w:r>
      <w:r>
        <w:rPr>
          <w:rFonts w:ascii="NewCenturySchlbk-Roman" w:hAnsi="NewCenturySchlbk-Roman" w:cs="NewCenturySchlbk-Roman"/>
          <w:color w:val="000000"/>
          <w:sz w:val="21"/>
          <w:szCs w:val="21"/>
        </w:rPr>
        <w:t>It’s raining.</w:t>
      </w:r>
    </w:p>
    <w:p w14:paraId="4BD052B6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</w:rPr>
      </w:pP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Nieva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. </w:t>
      </w:r>
      <w:r>
        <w:rPr>
          <w:rFonts w:ascii="NewCenturySchlbk-Roman" w:hAnsi="NewCenturySchlbk-Roman" w:cs="NewCenturySchlbk-Roman"/>
          <w:color w:val="000000"/>
          <w:sz w:val="21"/>
          <w:szCs w:val="21"/>
        </w:rPr>
        <w:t>It’s snowing.</w:t>
      </w:r>
    </w:p>
    <w:p w14:paraId="1201F50C" w14:textId="77777777" w:rsidR="000A387F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</w:pPr>
    </w:p>
    <w:p w14:paraId="70229A88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la estación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season</w:t>
      </w:r>
      <w:proofErr w:type="spellEnd"/>
    </w:p>
    <w:p w14:paraId="7A8F570D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el invierno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winter</w:t>
      </w:r>
      <w:proofErr w:type="spellEnd"/>
    </w:p>
    <w:p w14:paraId="680B9378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el otoño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fall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 xml:space="preserve">,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autumn</w:t>
      </w:r>
      <w:proofErr w:type="spellEnd"/>
    </w:p>
    <w:p w14:paraId="1F254547" w14:textId="77777777" w:rsidR="000A387F" w:rsidRPr="00A44D84" w:rsidRDefault="000A387F" w:rsidP="000A387F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21"/>
          <w:szCs w:val="21"/>
          <w:lang w:val="es-ES"/>
        </w:rPr>
        <w:t xml:space="preserve">la primavera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21"/>
          <w:szCs w:val="21"/>
          <w:lang w:val="es-ES"/>
        </w:rPr>
        <w:t>spring</w:t>
      </w:r>
      <w:proofErr w:type="spellEnd"/>
    </w:p>
    <w:p w14:paraId="73DF70BC" w14:textId="77777777" w:rsidR="000A387F" w:rsidRDefault="000A387F" w:rsidP="000A387F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  <w:r w:rsidRPr="006A249B"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el </w:t>
      </w:r>
      <w:proofErr w:type="spellStart"/>
      <w:r w:rsidRPr="006A249B"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>verano</w:t>
      </w:r>
      <w:proofErr w:type="spellEnd"/>
      <w:r w:rsidRPr="006A249B">
        <w:rPr>
          <w:rFonts w:ascii="NewCenturySchlbk-Bold" w:hAnsi="NewCenturySchlbk-Bold" w:cs="NewCenturySchlbk-Bold"/>
          <w:b/>
          <w:bCs/>
          <w:color w:val="0033FF"/>
          <w:sz w:val="21"/>
          <w:szCs w:val="21"/>
        </w:rPr>
        <w:t xml:space="preserve"> </w:t>
      </w:r>
      <w:r w:rsidRPr="006A249B">
        <w:rPr>
          <w:rFonts w:ascii="NewCenturySchlbk-Roman" w:hAnsi="NewCenturySchlbk-Roman" w:cs="NewCenturySchlbk-Roman"/>
          <w:color w:val="000000"/>
          <w:sz w:val="21"/>
          <w:szCs w:val="21"/>
        </w:rPr>
        <w:t>summer</w:t>
      </w:r>
    </w:p>
    <w:p w14:paraId="49CDADFC" w14:textId="77777777" w:rsidR="00DD6515" w:rsidRDefault="00DD6515" w:rsidP="00DD6515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  <w:r>
        <w:rPr>
          <w:rFonts w:ascii="NewCenturySchlbk-Roman" w:hAnsi="NewCenturySchlbk-Roman" w:cs="NewCenturySchlbk-Roman"/>
          <w:color w:val="000000"/>
          <w:sz w:val="21"/>
          <w:szCs w:val="21"/>
        </w:rPr>
        <w:t>Practice activities:</w:t>
      </w:r>
    </w:p>
    <w:p w14:paraId="72986B25" w14:textId="77777777" w:rsidR="00DD6515" w:rsidRDefault="00DD6515" w:rsidP="00DD6515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1CC16C8" wp14:editId="21F7899C">
            <wp:extent cx="4126739" cy="4592320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016" t="11418" r="17952" b="3149"/>
                    <a:stretch/>
                  </pic:blipFill>
                  <pic:spPr bwMode="auto">
                    <a:xfrm>
                      <a:off x="0" y="0"/>
                      <a:ext cx="4134417" cy="46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5C535909" w14:textId="77777777" w:rsidR="00DD6515" w:rsidRDefault="00DD6515" w:rsidP="00DD6515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104168" wp14:editId="7BA9E67A">
            <wp:extent cx="4876800" cy="4014973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93" t="31484" r="37179" b="6126"/>
                    <a:stretch/>
                  </pic:blipFill>
                  <pic:spPr bwMode="auto">
                    <a:xfrm>
                      <a:off x="0" y="0"/>
                      <a:ext cx="4889871" cy="402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B8C02" w14:textId="77777777" w:rsidR="00DD6515" w:rsidRDefault="00DD6515" w:rsidP="00DD6515">
      <w:pPr>
        <w:pStyle w:val="ListParagraph"/>
      </w:pPr>
      <w:r>
        <w:t>Flash cards:</w:t>
      </w:r>
    </w:p>
    <w:p w14:paraId="7886E51E" w14:textId="77777777" w:rsidR="00DD6515" w:rsidRDefault="000A387F" w:rsidP="00DD6515">
      <w:pPr>
        <w:pStyle w:val="ListParagraph"/>
      </w:pPr>
      <w:hyperlink r:id="rId9" w:history="1">
        <w:r w:rsidR="00DD6515" w:rsidRPr="004A248D">
          <w:rPr>
            <w:rStyle w:val="Hyperlink"/>
          </w:rPr>
          <w:t>https://quizlet.com/309706933/realidades-1-para-empezar-flash-cards/</w:t>
        </w:r>
      </w:hyperlink>
    </w:p>
    <w:p w14:paraId="6A10992C" w14:textId="77777777" w:rsidR="00DD6515" w:rsidRDefault="00DD6515" w:rsidP="00DD6515">
      <w:pPr>
        <w:pStyle w:val="ListParagraph"/>
      </w:pPr>
    </w:p>
    <w:bookmarkEnd w:id="2"/>
    <w:p w14:paraId="19D10EC5" w14:textId="77777777" w:rsidR="00DD6515" w:rsidRDefault="00DD6515" w:rsidP="00DD6515">
      <w:pPr>
        <w:rPr>
          <w:rFonts w:ascii="NewCenturySchlbk-Roman" w:hAnsi="NewCenturySchlbk-Roman" w:cs="NewCenturySchlbk-Roman"/>
          <w:color w:val="000000"/>
          <w:sz w:val="21"/>
          <w:szCs w:val="21"/>
        </w:rPr>
      </w:pPr>
    </w:p>
    <w:p w14:paraId="0430509F" w14:textId="77777777" w:rsidR="00DD6515" w:rsidRPr="000B5552" w:rsidRDefault="00DD6515" w:rsidP="00DD6515">
      <w:pPr>
        <w:pStyle w:val="ListParagraph"/>
        <w:numPr>
          <w:ilvl w:val="0"/>
          <w:numId w:val="1"/>
        </w:numPr>
        <w:rPr>
          <w:rFonts w:ascii="NewCenturySchlbk-Roman" w:hAnsi="NewCenturySchlbk-Roman" w:cs="NewCenturySchlbk-Roman"/>
          <w:b/>
          <w:color w:val="C00000"/>
          <w:sz w:val="40"/>
          <w:szCs w:val="40"/>
        </w:rPr>
      </w:pPr>
      <w:r>
        <w:rPr>
          <w:rFonts w:ascii="NewCenturySchlbk-Roman" w:hAnsi="NewCenturySchlbk-Roman" w:cs="NewCenturySchlbk-Roman"/>
          <w:b/>
          <w:color w:val="C00000"/>
          <w:sz w:val="40"/>
          <w:szCs w:val="40"/>
        </w:rPr>
        <w:t>Likes/dislikes</w:t>
      </w:r>
    </w:p>
    <w:p w14:paraId="4C9187F4" w14:textId="77777777" w:rsidR="00DD6515" w:rsidRPr="000A387F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</w:pPr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</w:t>
      </w:r>
      <w:r w:rsidRPr="000A387F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(A mí) me </w:t>
      </w:r>
      <w:proofErr w:type="gramStart"/>
      <w:r w:rsidRPr="000A387F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>gusta .</w:t>
      </w:r>
      <w:proofErr w:type="gramEnd"/>
      <w:r w:rsidRPr="000A387F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 </w:t>
      </w:r>
      <w:r w:rsidRPr="000A387F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 xml:space="preserve">I </w:t>
      </w:r>
      <w:proofErr w:type="spellStart"/>
      <w:r w:rsidRPr="000A387F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like</w:t>
      </w:r>
      <w:proofErr w:type="spellEnd"/>
      <w:r w:rsidRPr="000A387F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 xml:space="preserve"> </w:t>
      </w:r>
      <w:proofErr w:type="spellStart"/>
      <w:proofErr w:type="gramStart"/>
      <w:r w:rsidRPr="000A387F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to</w:t>
      </w:r>
      <w:proofErr w:type="spellEnd"/>
      <w:r w:rsidRPr="000A387F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 xml:space="preserve"> .</w:t>
      </w:r>
      <w:proofErr w:type="gramEnd"/>
    </w:p>
    <w:p w14:paraId="06196B38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 (A mí) me gusta </w:t>
      </w:r>
      <w:proofErr w:type="gramStart"/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>mucho .</w:t>
      </w:r>
      <w:proofErr w:type="gramEnd"/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 </w:t>
      </w:r>
      <w:r>
        <w:rPr>
          <w:rFonts w:ascii="NewCenturySchlbk-Roman" w:hAnsi="NewCenturySchlbk-Roman" w:cs="NewCenturySchlbk-Roman"/>
          <w:color w:val="000000"/>
          <w:sz w:val="17"/>
          <w:szCs w:val="17"/>
        </w:rPr>
        <w:t>I like to a lot.</w:t>
      </w:r>
    </w:p>
    <w:p w14:paraId="1832F313" w14:textId="77777777" w:rsidR="00DD6515" w:rsidRPr="00A44D84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A mí también. </w:t>
      </w:r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 xml:space="preserve">Me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too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.</w:t>
      </w:r>
    </w:p>
    <w:p w14:paraId="75A3EE6D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(A mí) no me </w:t>
      </w:r>
      <w:proofErr w:type="gramStart"/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>gusta .</w:t>
      </w:r>
      <w:proofErr w:type="gramEnd"/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 </w:t>
      </w:r>
      <w:r>
        <w:rPr>
          <w:rFonts w:ascii="NewCenturySchlbk-Roman" w:hAnsi="NewCenturySchlbk-Roman" w:cs="NewCenturySchlbk-Roman"/>
          <w:color w:val="000000"/>
          <w:sz w:val="17"/>
          <w:szCs w:val="17"/>
        </w:rPr>
        <w:t xml:space="preserve">I don’t like </w:t>
      </w:r>
      <w:proofErr w:type="gramStart"/>
      <w:r>
        <w:rPr>
          <w:rFonts w:ascii="NewCenturySchlbk-Roman" w:hAnsi="NewCenturySchlbk-Roman" w:cs="NewCenturySchlbk-Roman"/>
          <w:color w:val="000000"/>
          <w:sz w:val="17"/>
          <w:szCs w:val="17"/>
        </w:rPr>
        <w:t>to .</w:t>
      </w:r>
      <w:proofErr w:type="gramEnd"/>
    </w:p>
    <w:p w14:paraId="2CFEB33A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</w:rPr>
      </w:pPr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(A 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mí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) no me 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gusta</w:t>
      </w:r>
      <w:proofErr w:type="spellEnd"/>
      <w:r w:rsidRPr="00C077BF"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</w:t>
      </w:r>
      <w:proofErr w:type="gram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nada .</w:t>
      </w:r>
      <w:proofErr w:type="gram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 </w:t>
      </w:r>
      <w:r>
        <w:rPr>
          <w:rFonts w:ascii="NewCenturySchlbk-Roman" w:hAnsi="NewCenturySchlbk-Roman" w:cs="NewCenturySchlbk-Roman"/>
          <w:color w:val="000000"/>
          <w:sz w:val="17"/>
          <w:szCs w:val="17"/>
        </w:rPr>
        <w:t>I don’t like to at all.</w:t>
      </w:r>
    </w:p>
    <w:p w14:paraId="422E73A3" w14:textId="77777777" w:rsidR="00DD6515" w:rsidRPr="00A44D84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</w:pPr>
      <w:r w:rsidRPr="00A44D84">
        <w:rPr>
          <w:rFonts w:ascii="NewCenturySchlbk-Bold" w:hAnsi="NewCenturySchlbk-Bold" w:cs="NewCenturySchlbk-Bold"/>
          <w:b/>
          <w:bCs/>
          <w:color w:val="0033FF"/>
          <w:sz w:val="17"/>
          <w:szCs w:val="17"/>
          <w:lang w:val="es-ES"/>
        </w:rPr>
        <w:t xml:space="preserve">A mí tampoco. </w:t>
      </w:r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 xml:space="preserve">Me </w:t>
      </w:r>
      <w:proofErr w:type="spellStart"/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neither</w:t>
      </w:r>
      <w:proofErr w:type="spellEnd"/>
      <w:r w:rsidRPr="00A44D84">
        <w:rPr>
          <w:rFonts w:ascii="NewCenturySchlbk-Roman" w:hAnsi="NewCenturySchlbk-Roman" w:cs="NewCenturySchlbk-Roman"/>
          <w:color w:val="000000"/>
          <w:sz w:val="17"/>
          <w:szCs w:val="17"/>
          <w:lang w:val="es-ES"/>
        </w:rPr>
        <w:t>.</w:t>
      </w:r>
    </w:p>
    <w:p w14:paraId="0B171D91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</w:rPr>
      </w:pPr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¿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Te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</w:t>
      </w:r>
      <w:proofErr w:type="spellStart"/>
      <w:proofErr w:type="gram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gusta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?</w:t>
      </w:r>
      <w:proofErr w:type="gram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 </w:t>
      </w:r>
      <w:r>
        <w:rPr>
          <w:rFonts w:ascii="NewCenturySchlbk-Roman" w:hAnsi="NewCenturySchlbk-Roman" w:cs="NewCenturySchlbk-Roman"/>
          <w:color w:val="000000"/>
          <w:sz w:val="17"/>
          <w:szCs w:val="17"/>
        </w:rPr>
        <w:t xml:space="preserve">Do you like </w:t>
      </w:r>
      <w:proofErr w:type="gramStart"/>
      <w:r>
        <w:rPr>
          <w:rFonts w:ascii="NewCenturySchlbk-Roman" w:hAnsi="NewCenturySchlbk-Roman" w:cs="NewCenturySchlbk-Roman"/>
          <w:color w:val="000000"/>
          <w:sz w:val="17"/>
          <w:szCs w:val="17"/>
        </w:rPr>
        <w:t>to ?</w:t>
      </w:r>
      <w:proofErr w:type="gramEnd"/>
    </w:p>
    <w:p w14:paraId="10D605FE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color w:val="000000"/>
          <w:sz w:val="17"/>
          <w:szCs w:val="17"/>
        </w:rPr>
      </w:pPr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¿Y a </w:t>
      </w:r>
      <w:proofErr w:type="spellStart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>ti</w:t>
      </w:r>
      <w:proofErr w:type="spellEnd"/>
      <w:r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  <w:t xml:space="preserve">? </w:t>
      </w:r>
      <w:r>
        <w:rPr>
          <w:rFonts w:ascii="NewCenturySchlbk-Roman" w:hAnsi="NewCenturySchlbk-Roman" w:cs="NewCenturySchlbk-Roman"/>
          <w:color w:val="000000"/>
          <w:sz w:val="17"/>
          <w:szCs w:val="17"/>
        </w:rPr>
        <w:t>And you?</w:t>
      </w:r>
    </w:p>
    <w:p w14:paraId="7DB08B3B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</w:pPr>
    </w:p>
    <w:p w14:paraId="78DA4BD8" w14:textId="77777777" w:rsidR="00DD6515" w:rsidRDefault="00DD6515" w:rsidP="00DD6515">
      <w:pPr>
        <w:autoSpaceDE w:val="0"/>
        <w:autoSpaceDN w:val="0"/>
        <w:adjustRightInd w:val="0"/>
        <w:spacing w:after="0" w:line="240" w:lineRule="auto"/>
        <w:rPr>
          <w:rFonts w:ascii="NewCenturySchlbk-Bold" w:hAnsi="NewCenturySchlbk-Bold" w:cs="NewCenturySchlbk-Bold"/>
          <w:b/>
          <w:bCs/>
          <w:color w:val="0033FF"/>
          <w:sz w:val="17"/>
          <w:szCs w:val="17"/>
        </w:rPr>
      </w:pPr>
    </w:p>
    <w:p w14:paraId="699C8F95" w14:textId="77777777" w:rsidR="00DD6515" w:rsidRDefault="00DD6515" w:rsidP="00DD6515">
      <w:pPr>
        <w:pStyle w:val="ListParagraph"/>
        <w:numPr>
          <w:ilvl w:val="0"/>
          <w:numId w:val="1"/>
        </w:numPr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Leisure activities</w:t>
      </w:r>
      <w:r w:rsidRPr="000B5552">
        <w:rPr>
          <w:b/>
          <w:color w:val="C00000"/>
          <w:sz w:val="40"/>
          <w:szCs w:val="40"/>
        </w:rPr>
        <w:t xml:space="preserve"> </w:t>
      </w:r>
    </w:p>
    <w:p w14:paraId="363D398C" w14:textId="77777777" w:rsidR="00DD6515" w:rsidRPr="00475943" w:rsidRDefault="00DD6515" w:rsidP="00DD6515">
      <w:pPr>
        <w:rPr>
          <w:b/>
          <w:color w:val="C00000"/>
          <w:sz w:val="40"/>
          <w:szCs w:val="40"/>
        </w:rPr>
      </w:pP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4345"/>
        <w:gridCol w:w="4375"/>
      </w:tblGrid>
      <w:tr w:rsidR="00DD6515" w14:paraId="23BA6676" w14:textId="77777777" w:rsidTr="00997089">
        <w:tc>
          <w:tcPr>
            <w:tcW w:w="4675" w:type="dxa"/>
          </w:tcPr>
          <w:p w14:paraId="65D57158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bailar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dance</w:t>
            </w:r>
          </w:p>
          <w:p w14:paraId="486A33BB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lastRenderedPageBreak/>
              <w:t>cantar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sing</w:t>
            </w:r>
          </w:p>
          <w:p w14:paraId="2D4F62F4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BA4FEB">
              <w:rPr>
                <w:rFonts w:ascii="NewCenturySchlbk-Roman" w:hAnsi="NewCenturySchlbk-Roman" w:cs="NewCenturySchlbk-Roman"/>
                <w:b/>
                <w:color w:val="0033CC"/>
                <w:sz w:val="21"/>
                <w:szCs w:val="21"/>
              </w:rPr>
              <w:t>cocinar</w:t>
            </w:r>
            <w:proofErr w:type="spellEnd"/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 xml:space="preserve">  to</w:t>
            </w:r>
            <w:proofErr w:type="gramEnd"/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 xml:space="preserve"> cook</w:t>
            </w:r>
          </w:p>
          <w:p w14:paraId="5993F232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correr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run</w:t>
            </w:r>
          </w:p>
          <w:p w14:paraId="1BBF53EA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dibujar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draw</w:t>
            </w:r>
          </w:p>
          <w:p w14:paraId="1602F321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escribir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 xml:space="preserve">to write </w:t>
            </w:r>
          </w:p>
          <w:p w14:paraId="0A35F888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escuchar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música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listen to music</w:t>
            </w:r>
          </w:p>
          <w:p w14:paraId="538C2E14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esquiar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ski</w:t>
            </w:r>
          </w:p>
          <w:p w14:paraId="43D0A9B4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hablar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por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teléfono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talk on the phone</w:t>
            </w:r>
          </w:p>
          <w:p w14:paraId="370B4292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estudiar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study</w:t>
            </w:r>
          </w:p>
          <w:p w14:paraId="4605AF42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bookmarkStart w:id="4" w:name="_Hlk459492"/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trabajar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work</w:t>
            </w:r>
          </w:p>
          <w:bookmarkEnd w:id="4"/>
          <w:p w14:paraId="6321571C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descansar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rest</w:t>
            </w:r>
          </w:p>
          <w:p w14:paraId="1117A8BD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comer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eat</w:t>
            </w:r>
          </w:p>
          <w:p w14:paraId="53B10CC9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beber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drink</w:t>
            </w:r>
          </w:p>
          <w:p w14:paraId="4A4468B7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correr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run</w:t>
            </w:r>
          </w:p>
          <w:p w14:paraId="3D720B53" w14:textId="77777777" w:rsidR="00DD6515" w:rsidRDefault="00DD6515" w:rsidP="00997089">
            <w:pPr>
              <w:autoSpaceDE w:val="0"/>
              <w:autoSpaceDN w:val="0"/>
              <w:adjustRightInd w:val="0"/>
              <w:rPr>
                <w:b/>
                <w:color w:val="C00000"/>
                <w:sz w:val="40"/>
                <w:szCs w:val="40"/>
              </w:rPr>
            </w:pPr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leer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 xml:space="preserve">to read </w:t>
            </w:r>
          </w:p>
        </w:tc>
        <w:tc>
          <w:tcPr>
            <w:tcW w:w="4675" w:type="dxa"/>
          </w:tcPr>
          <w:p w14:paraId="5B2936A2" w14:textId="77777777" w:rsidR="00DD6515" w:rsidRPr="00A44D84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</w:pPr>
            <w:r w:rsidRPr="00A44D84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  <w:lang w:val="es-ES"/>
              </w:rPr>
              <w:lastRenderedPageBreak/>
              <w:t xml:space="preserve">montar en bicicleta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to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ride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a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bicycle</w:t>
            </w:r>
            <w:proofErr w:type="spellEnd"/>
          </w:p>
          <w:p w14:paraId="5721C9A1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lastRenderedPageBreak/>
              <w:t>montar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en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monopatín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skateboard</w:t>
            </w:r>
          </w:p>
          <w:p w14:paraId="46410B17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nadar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swim</w:t>
            </w:r>
          </w:p>
          <w:p w14:paraId="485356E2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pasar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tiempo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con…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spend time with…</w:t>
            </w:r>
          </w:p>
          <w:p w14:paraId="4038FAA9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patinar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skate</w:t>
            </w:r>
          </w:p>
          <w:p w14:paraId="64F50813" w14:textId="77777777" w:rsidR="00DD6515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practicar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deportes</w:t>
            </w:r>
            <w:proofErr w:type="spellEnd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play sports</w:t>
            </w:r>
          </w:p>
          <w:p w14:paraId="2743A336" w14:textId="77777777" w:rsidR="00DD6515" w:rsidRPr="00A44D84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</w:pPr>
            <w:r w:rsidRPr="00A44D84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  <w:lang w:val="es-ES"/>
              </w:rPr>
              <w:t xml:space="preserve">tocar la guitarra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to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play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the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guitar</w:t>
            </w:r>
          </w:p>
          <w:p w14:paraId="68D90E14" w14:textId="77777777" w:rsidR="00DD6515" w:rsidRPr="00A44D84" w:rsidRDefault="00DD6515" w:rsidP="00997089">
            <w:pPr>
              <w:autoSpaceDE w:val="0"/>
              <w:autoSpaceDN w:val="0"/>
              <w:adjustRightInd w:val="0"/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</w:pPr>
            <w:r w:rsidRPr="00A44D84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  <w:lang w:val="es-ES"/>
              </w:rPr>
              <w:t xml:space="preserve">usar la computadora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to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use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the</w:t>
            </w:r>
            <w:proofErr w:type="spellEnd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A44D84">
              <w:rPr>
                <w:rFonts w:ascii="NewCenturySchlbk-Roman" w:hAnsi="NewCenturySchlbk-Roman" w:cs="NewCenturySchlbk-Roman"/>
                <w:color w:val="000000"/>
                <w:sz w:val="21"/>
                <w:szCs w:val="21"/>
                <w:lang w:val="es-ES"/>
              </w:rPr>
              <w:t>computer</w:t>
            </w:r>
            <w:proofErr w:type="spellEnd"/>
          </w:p>
          <w:p w14:paraId="69FE0FB2" w14:textId="77777777" w:rsidR="00DD6515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 w:rsidRPr="00BA4FEB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ver</w:t>
            </w:r>
            <w:proofErr w:type="spellEnd"/>
            <w:r w:rsidRPr="00BA4FEB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la tele </w:t>
            </w:r>
            <w:r w:rsidRPr="00BA4FEB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watch television</w:t>
            </w:r>
          </w:p>
          <w:p w14:paraId="52AD1839" w14:textId="77777777" w:rsidR="00DD6515" w:rsidRPr="009D771D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5"/>
                <w:szCs w:val="25"/>
              </w:rPr>
            </w:pPr>
            <w:proofErr w:type="spellStart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viajar</w:t>
            </w:r>
            <w:proofErr w:type="spellEnd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 w:rsidRPr="009D771D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travel</w:t>
            </w:r>
          </w:p>
          <w:p w14:paraId="55872683" w14:textId="77777777" w:rsidR="00DD6515" w:rsidRPr="009D771D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aprender</w:t>
            </w:r>
            <w:proofErr w:type="spellEnd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(a) </w:t>
            </w:r>
            <w:r w:rsidRPr="009D771D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learn</w:t>
            </w:r>
          </w:p>
          <w:p w14:paraId="3CDD4755" w14:textId="77777777" w:rsidR="00DD6515" w:rsidRPr="009D771D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montar</w:t>
            </w:r>
            <w:proofErr w:type="spellEnd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a caballo </w:t>
            </w:r>
            <w:r w:rsidRPr="009D771D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ride horseback</w:t>
            </w:r>
          </w:p>
          <w:p w14:paraId="10065642" w14:textId="77777777" w:rsidR="00DD6515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visitar</w:t>
            </w:r>
            <w:proofErr w:type="spellEnd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 w:rsidRPr="009D771D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to visit</w:t>
            </w:r>
          </w:p>
          <w:p w14:paraId="5E27D54D" w14:textId="77777777" w:rsidR="00DD6515" w:rsidRPr="009D771D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compr</w:t>
            </w:r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>ar</w:t>
            </w:r>
            <w:proofErr w:type="spellEnd"/>
            <w:r w:rsidRPr="009D771D">
              <w:rPr>
                <w:rFonts w:ascii="NewCenturySchlbk-Bold" w:hAnsi="NewCenturySchlbk-Bold" w:cs="NewCenturySchlbk-Bold"/>
                <w:b/>
                <w:bCs/>
                <w:color w:val="0033FF"/>
                <w:sz w:val="21"/>
                <w:szCs w:val="21"/>
              </w:rPr>
              <w:t xml:space="preserve"> </w:t>
            </w:r>
            <w:r w:rsidRPr="009D771D"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 xml:space="preserve">to </w:t>
            </w:r>
            <w: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  <w:t>buy</w:t>
            </w:r>
          </w:p>
          <w:p w14:paraId="392ED512" w14:textId="77777777" w:rsidR="00DD6515" w:rsidRPr="009D771D" w:rsidRDefault="00DD6515" w:rsidP="00997089">
            <w:pPr>
              <w:rPr>
                <w:rFonts w:ascii="NewCenturySchlbk-Roman" w:hAnsi="NewCenturySchlbk-Roman" w:cs="NewCenturySchlbk-Roman"/>
                <w:color w:val="000000"/>
                <w:sz w:val="21"/>
                <w:szCs w:val="21"/>
              </w:rPr>
            </w:pPr>
          </w:p>
          <w:p w14:paraId="54B0F52B" w14:textId="77777777" w:rsidR="00DD6515" w:rsidRDefault="00DD6515" w:rsidP="00997089">
            <w:pPr>
              <w:pStyle w:val="ListParagraph"/>
              <w:ind w:left="0"/>
              <w:rPr>
                <w:b/>
                <w:color w:val="C00000"/>
                <w:sz w:val="40"/>
                <w:szCs w:val="40"/>
              </w:rPr>
            </w:pPr>
          </w:p>
        </w:tc>
      </w:tr>
      <w:bookmarkEnd w:id="0"/>
      <w:bookmarkEnd w:id="1"/>
    </w:tbl>
    <w:p w14:paraId="35BF6861" w14:textId="77777777" w:rsidR="00337E61" w:rsidRDefault="00337E61" w:rsidP="00337E61">
      <w:pPr>
        <w:pStyle w:val="ListParagraph"/>
      </w:pPr>
    </w:p>
    <w:sectPr w:rsidR="00337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CenturySchlbk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CenturySchlbk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493054"/>
    <w:multiLevelType w:val="hybridMultilevel"/>
    <w:tmpl w:val="DCFEA448"/>
    <w:lvl w:ilvl="0" w:tplc="FD4A91B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EBE"/>
    <w:rsid w:val="00095EBE"/>
    <w:rsid w:val="000A387F"/>
    <w:rsid w:val="00337E61"/>
    <w:rsid w:val="00AF470F"/>
    <w:rsid w:val="00DD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FF6C1"/>
  <w15:chartTrackingRefBased/>
  <w15:docId w15:val="{A49067F8-F5A3-46F0-9E63-68AA3A6C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E61"/>
    <w:pPr>
      <w:spacing w:after="200" w:line="276" w:lineRule="auto"/>
    </w:pPr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E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7E61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37E61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uizlet.com/309706933/realidades-1-para-empezar-flash-car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2020-02-12T04:12:00Z</dcterms:created>
  <dcterms:modified xsi:type="dcterms:W3CDTF">2020-02-12T04:12:00Z</dcterms:modified>
</cp:coreProperties>
</file>